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jc w:val="right"/>
      </w:pPr>
      <w:r>
        <w:rPr>
          <w:b/>
          <w:sz w:val="36"/>
        </w:rPr>
        <w:t>نموذج عقد شراكة أولي</w:t>
      </w:r>
    </w:p>
    <w:p>
      <w:pPr>
        <w:bidi w:val="1"/>
        <w:jc w:val="right"/>
      </w:pPr>
      <w:r>
        <w:rPr>
          <w:sz w:val="20"/>
        </w:rPr>
        <w:t>قالب جاهز لتوثيق البيانات الأولية لعقد شراكة.</w:t>
      </w:r>
    </w:p>
    <w:p>
      <w:pPr>
        <w:bidi w:val="1"/>
        <w:jc w:val="right"/>
      </w:pPr>
      <w:r>
        <w:rPr>
          <w:b/>
          <w:sz w:val="26"/>
        </w:rPr>
        <w:t>أولاً: أطراف العقد</w:t>
      </w:r>
    </w:p>
    <w:p>
      <w:pPr>
        <w:bidi w:val="1"/>
        <w:ind w:right="283"/>
        <w:jc w:val="right"/>
      </w:pPr>
      <w:r>
        <w:rPr>
          <w:sz w:val="24"/>
        </w:rPr>
        <w:t>• الشريك الأول: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الشريك الثاني: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ويمكن إضافة شركاء آخرين عند الحاجة.</w:t>
      </w:r>
    </w:p>
    <w:p>
      <w:pPr>
        <w:bidi w:val="1"/>
        <w:jc w:val="right"/>
      </w:pPr>
      <w:r>
        <w:rPr>
          <w:b/>
          <w:sz w:val="26"/>
        </w:rPr>
        <w:t>ثانياً: بيانات المشروع</w:t>
      </w:r>
    </w:p>
    <w:p>
      <w:pPr>
        <w:bidi w:val="1"/>
        <w:ind w:right="283"/>
        <w:jc w:val="right"/>
      </w:pPr>
      <w:r>
        <w:rPr>
          <w:sz w:val="24"/>
        </w:rPr>
        <w:t>• اسم النشاط / المشروع: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مقر النشاط: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غرض الشراكة: ........................................</w:t>
      </w:r>
    </w:p>
    <w:p>
      <w:pPr>
        <w:bidi w:val="1"/>
        <w:jc w:val="right"/>
      </w:pPr>
      <w:r>
        <w:rPr>
          <w:b/>
          <w:sz w:val="26"/>
        </w:rPr>
        <w:t>ثالثاً: رأس المال والحصص</w:t>
      </w:r>
    </w:p>
    <w:p>
      <w:pPr>
        <w:bidi w:val="1"/>
        <w:ind w:right="283"/>
        <w:jc w:val="right"/>
      </w:pPr>
      <w:r>
        <w:rPr>
          <w:sz w:val="24"/>
        </w:rPr>
        <w:t>• إجمالي رأس المال: ........................................ ريال</w:t>
      </w:r>
    </w:p>
    <w:p>
      <w:pPr>
        <w:bidi w:val="1"/>
        <w:ind w:right="283"/>
        <w:jc w:val="right"/>
      </w:pPr>
      <w:r>
        <w:rPr>
          <w:sz w:val="24"/>
        </w:rPr>
        <w:t>• حصة الشريك الأول: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حصة الشريك الثاني: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نسب الملكية: ........................................</w:t>
      </w:r>
    </w:p>
    <w:p>
      <w:pPr>
        <w:bidi w:val="1"/>
        <w:jc w:val="right"/>
      </w:pPr>
      <w:r>
        <w:rPr>
          <w:b/>
          <w:sz w:val="26"/>
        </w:rPr>
        <w:t>رابعاً: الإدارة والأرباح والخسائر</w:t>
      </w:r>
    </w:p>
    <w:p>
      <w:pPr>
        <w:bidi w:val="1"/>
        <w:jc w:val="right"/>
      </w:pPr>
      <w:r>
        <w:rPr>
          <w:sz w:val="24"/>
        </w:rPr>
        <w:t>تحدد آلية الإدارة وتمثيل الشركاء وصلاحياتهم وتوزيع الأرباح والخسائر في الصياغة النهائية للعقد بحسب ما يتفق عليه الأطراف وبما لا يخالف الأنظمة ذات العلاقة.</w:t>
      </w:r>
      <w:r>
        <w:br/>
      </w:r>
    </w:p>
    <w:p>
      <w:pPr>
        <w:bidi w:val="1"/>
        <w:jc w:val="right"/>
      </w:pPr>
      <w:r>
        <w:rPr>
          <w:b/>
          <w:sz w:val="26"/>
        </w:rPr>
        <w:t>خامساً: التوقيع</w:t>
      </w:r>
    </w:p>
    <w:p>
      <w:pPr>
        <w:bidi w:val="1"/>
        <w:ind w:right="283"/>
        <w:jc w:val="right"/>
      </w:pPr>
      <w:r>
        <w:rPr>
          <w:sz w:val="24"/>
        </w:rPr>
        <w:t>• توقيع الشريك الأول: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توقيع الشريك الثاني: ........................................</w:t>
      </w:r>
    </w:p>
    <w:p>
      <w:pPr>
        <w:bidi w:val="1"/>
        <w:ind w:right="283"/>
        <w:jc w:val="right"/>
      </w:pPr>
      <w:r>
        <w:rPr>
          <w:sz w:val="24"/>
        </w:rPr>
        <w:t>• التاريخ: ../../....</w:t>
      </w:r>
    </w:p>
    <w:p>
      <w:pPr>
        <w:bidi w:val="1"/>
        <w:jc w:val="right"/>
      </w:pPr>
      <w:r>
        <w:rPr>
          <w:i/>
          <w:sz w:val="20"/>
        </w:rPr>
        <w:t>تنبيه: هذا النموذج بصيغة عملية جاهزة للتعبئة الأولية، وقد يحتاج إلى تكييف محدود بحسب الواقعة والمستندات والصفة النظامية للأطراف.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